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8B" w:rsidRPr="00793199" w:rsidRDefault="00FE3205">
      <w:pPr>
        <w:spacing w:after="0" w:line="408" w:lineRule="auto"/>
        <w:ind w:left="120"/>
        <w:jc w:val="center"/>
      </w:pPr>
      <w:bookmarkStart w:id="0" w:name="block-10645109"/>
      <w:r w:rsidRPr="0079319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 w:rsidRPr="00793199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 w:rsidRPr="0079319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 w:rsidRPr="00793199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793199">
        <w:rPr>
          <w:rFonts w:ascii="Times New Roman" w:hAnsi="Times New Roman"/>
          <w:b/>
          <w:color w:val="000000"/>
          <w:sz w:val="28"/>
        </w:rPr>
        <w:t>‌</w:t>
      </w:r>
      <w:r w:rsidRPr="00793199">
        <w:rPr>
          <w:rFonts w:ascii="Times New Roman" w:hAnsi="Times New Roman"/>
          <w:color w:val="000000"/>
          <w:sz w:val="28"/>
        </w:rPr>
        <w:t>​</w:t>
      </w:r>
    </w:p>
    <w:p w:rsidR="00BA1D8B" w:rsidRPr="00793199" w:rsidRDefault="00FE3205" w:rsidP="00793199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b/>
          <w:color w:val="000000"/>
          <w:sz w:val="28"/>
        </w:rPr>
        <w:t>МБОУ "Гимназия №20 имени Абдуллы Алиша"</w:t>
      </w:r>
    </w:p>
    <w:p w:rsidR="00BA1D8B" w:rsidRPr="00793199" w:rsidRDefault="00BA1D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93199" w:rsidTr="000D4161">
        <w:tc>
          <w:tcPr>
            <w:tcW w:w="3114" w:type="dxa"/>
          </w:tcPr>
          <w:p w:rsidR="00C53FFE" w:rsidRPr="0040209D" w:rsidRDefault="00FE32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E32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кафедры учителей естественно-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FE32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E32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Бариева</w:t>
            </w:r>
          </w:p>
          <w:p w:rsidR="004E6975" w:rsidRDefault="00FE32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931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E32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E32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E32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 МБОУ↵«Гимназия №20 имени Абдуллы Алиша»↵</w:t>
            </w:r>
          </w:p>
          <w:p w:rsidR="004E6975" w:rsidRDefault="00FE32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E32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4E6975" w:rsidRDefault="00FE32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E32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E32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E32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«Гимназия №20 имени Абдуллы Алиша»</w:t>
            </w:r>
          </w:p>
          <w:p w:rsidR="000E6D86" w:rsidRDefault="00FE32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E320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0E6D86" w:rsidRDefault="00FE32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E32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A1D8B" w:rsidRPr="00793199" w:rsidRDefault="00BA1D8B">
      <w:pPr>
        <w:spacing w:after="0"/>
        <w:ind w:left="120"/>
      </w:pPr>
    </w:p>
    <w:p w:rsidR="00BA1D8B" w:rsidRPr="00793199" w:rsidRDefault="00BA1D8B" w:rsidP="00793199">
      <w:pPr>
        <w:spacing w:after="0"/>
        <w:ind w:left="120"/>
      </w:pPr>
    </w:p>
    <w:p w:rsidR="00BA1D8B" w:rsidRPr="00793199" w:rsidRDefault="00BA1D8B">
      <w:pPr>
        <w:spacing w:after="0"/>
        <w:ind w:left="120"/>
      </w:pPr>
    </w:p>
    <w:p w:rsidR="00BA1D8B" w:rsidRPr="00793199" w:rsidRDefault="00BA1D8B">
      <w:pPr>
        <w:spacing w:after="0"/>
        <w:ind w:left="120"/>
      </w:pP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3199">
        <w:rPr>
          <w:rFonts w:ascii="Times New Roman" w:hAnsi="Times New Roman"/>
          <w:color w:val="000000"/>
          <w:sz w:val="28"/>
        </w:rPr>
        <w:t xml:space="preserve"> 1484980)</w:t>
      </w: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BA1D8B" w:rsidRPr="00793199" w:rsidRDefault="00FE3205">
      <w:pPr>
        <w:spacing w:after="0" w:line="408" w:lineRule="auto"/>
        <w:ind w:left="120"/>
        <w:jc w:val="center"/>
      </w:pPr>
      <w:r w:rsidRPr="00793199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>
      <w:pPr>
        <w:spacing w:after="0"/>
        <w:ind w:left="120"/>
        <w:jc w:val="center"/>
      </w:pPr>
    </w:p>
    <w:p w:rsidR="00BA1D8B" w:rsidRPr="00793199" w:rsidRDefault="00BA1D8B" w:rsidP="00793199">
      <w:pPr>
        <w:spacing w:after="0"/>
      </w:pPr>
    </w:p>
    <w:p w:rsidR="00BA1D8B" w:rsidRPr="00793199" w:rsidRDefault="00FE3205">
      <w:pPr>
        <w:spacing w:after="0"/>
        <w:ind w:left="120"/>
        <w:jc w:val="center"/>
      </w:pPr>
      <w:r w:rsidRPr="00793199"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 w:rsidRPr="00793199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79319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 w:rsidRPr="0079319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793199">
        <w:rPr>
          <w:rFonts w:ascii="Times New Roman" w:hAnsi="Times New Roman"/>
          <w:b/>
          <w:color w:val="000000"/>
          <w:sz w:val="28"/>
        </w:rPr>
        <w:t>‌</w:t>
      </w:r>
      <w:r w:rsidRPr="00793199">
        <w:rPr>
          <w:rFonts w:ascii="Times New Roman" w:hAnsi="Times New Roman"/>
          <w:color w:val="000000"/>
          <w:sz w:val="28"/>
        </w:rPr>
        <w:t>​</w:t>
      </w:r>
    </w:p>
    <w:p w:rsidR="00BA1D8B" w:rsidRPr="00793199" w:rsidRDefault="00BA1D8B">
      <w:pPr>
        <w:sectPr w:rsidR="00BA1D8B" w:rsidRPr="00793199">
          <w:pgSz w:w="11906" w:h="16383"/>
          <w:pgMar w:top="1134" w:right="850" w:bottom="1134" w:left="1701" w:header="720" w:footer="720" w:gutter="0"/>
          <w:cols w:space="720"/>
        </w:sectPr>
      </w:pPr>
    </w:p>
    <w:p w:rsidR="00BA1D8B" w:rsidRPr="00793199" w:rsidRDefault="00FE3205">
      <w:pPr>
        <w:spacing w:after="0" w:line="264" w:lineRule="auto"/>
        <w:ind w:left="120"/>
        <w:jc w:val="both"/>
      </w:pPr>
      <w:bookmarkStart w:id="5" w:name="block-10645110"/>
      <w:bookmarkEnd w:id="0"/>
      <w:r w:rsidRPr="0079319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A1D8B" w:rsidRPr="00793199" w:rsidRDefault="00BA1D8B">
      <w:pPr>
        <w:spacing w:after="0" w:line="264" w:lineRule="auto"/>
        <w:ind w:left="120"/>
        <w:jc w:val="both"/>
      </w:pP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</w:t>
      </w:r>
      <w:r w:rsidRPr="00793199">
        <w:rPr>
          <w:rFonts w:ascii="Times New Roman" w:hAnsi="Times New Roman"/>
          <w:color w:val="000000"/>
          <w:sz w:val="28"/>
        </w:rPr>
        <w:t xml:space="preserve">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</w:t>
      </w:r>
      <w:r w:rsidRPr="00793199">
        <w:rPr>
          <w:rFonts w:ascii="Times New Roman" w:hAnsi="Times New Roman"/>
          <w:color w:val="000000"/>
          <w:sz w:val="28"/>
        </w:rPr>
        <w:t>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</w:t>
      </w:r>
      <w:r w:rsidRPr="00793199">
        <w:rPr>
          <w:rFonts w:ascii="Times New Roman" w:hAnsi="Times New Roman"/>
          <w:color w:val="000000"/>
          <w:sz w:val="28"/>
        </w:rPr>
        <w:t>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</w:t>
      </w:r>
      <w:r w:rsidRPr="00793199">
        <w:rPr>
          <w:rFonts w:ascii="Times New Roman" w:hAnsi="Times New Roman"/>
          <w:color w:val="000000"/>
          <w:sz w:val="28"/>
        </w:rPr>
        <w:t>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 структуре программы</w:t>
      </w:r>
      <w:r w:rsidRPr="00793199">
        <w:rPr>
          <w:rFonts w:ascii="Times New Roman" w:hAnsi="Times New Roman"/>
          <w:color w:val="000000"/>
          <w:sz w:val="28"/>
        </w:rPr>
        <w:t xml:space="preserve">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</w:t>
      </w:r>
      <w:r w:rsidRPr="00793199">
        <w:rPr>
          <w:rFonts w:ascii="Times New Roman" w:hAnsi="Times New Roman"/>
          <w:color w:val="000000"/>
          <w:sz w:val="28"/>
        </w:rPr>
        <w:t>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</w:t>
      </w:r>
      <w:r w:rsidRPr="00793199">
        <w:rPr>
          <w:rFonts w:ascii="Times New Roman" w:hAnsi="Times New Roman"/>
          <w:color w:val="000000"/>
          <w:sz w:val="28"/>
        </w:rPr>
        <w:t xml:space="preserve">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</w:t>
      </w:r>
      <w:r w:rsidRPr="00793199">
        <w:rPr>
          <w:rFonts w:ascii="Times New Roman" w:hAnsi="Times New Roman"/>
          <w:color w:val="000000"/>
          <w:sz w:val="28"/>
        </w:rPr>
        <w:t>вляется его интегрированный характер.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</w:t>
      </w:r>
      <w:r w:rsidRPr="00793199">
        <w:rPr>
          <w:rFonts w:ascii="Times New Roman" w:hAnsi="Times New Roman"/>
          <w:color w:val="000000"/>
          <w:sz w:val="28"/>
        </w:rPr>
        <w:t xml:space="preserve">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93199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</w:t>
      </w:r>
      <w:r w:rsidRPr="00793199">
        <w:rPr>
          <w:rFonts w:ascii="Times New Roman" w:hAnsi="Times New Roman"/>
          <w:color w:val="000000"/>
          <w:sz w:val="28"/>
        </w:rPr>
        <w:t xml:space="preserve"> отнесено к среднему общему образованию.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</w:t>
      </w:r>
      <w:r w:rsidRPr="00793199">
        <w:rPr>
          <w:rFonts w:ascii="Times New Roman" w:hAnsi="Times New Roman"/>
          <w:color w:val="000000"/>
          <w:sz w:val="28"/>
        </w:rPr>
        <w:t>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</w:t>
      </w:r>
      <w:r w:rsidRPr="00793199">
        <w:rPr>
          <w:rFonts w:ascii="Times New Roman" w:hAnsi="Times New Roman"/>
          <w:color w:val="000000"/>
          <w:sz w:val="28"/>
        </w:rPr>
        <w:t>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</w:t>
      </w:r>
      <w:r w:rsidRPr="00793199">
        <w:rPr>
          <w:rFonts w:ascii="Times New Roman" w:hAnsi="Times New Roman"/>
          <w:color w:val="000000"/>
          <w:sz w:val="28"/>
        </w:rPr>
        <w:t>азвитию воображения, способностей к математическому творчеству.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</w:t>
      </w:r>
      <w:r w:rsidRPr="00793199">
        <w:rPr>
          <w:rFonts w:ascii="Times New Roman" w:hAnsi="Times New Roman"/>
          <w:color w:val="000000"/>
          <w:sz w:val="28"/>
        </w:rPr>
        <w:t>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</w:t>
      </w:r>
      <w:r w:rsidRPr="00793199">
        <w:rPr>
          <w:rFonts w:ascii="Times New Roman" w:hAnsi="Times New Roman"/>
          <w:color w:val="000000"/>
          <w:sz w:val="28"/>
        </w:rPr>
        <w:t>итии цивилизации и культуры.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‌</w:t>
      </w:r>
      <w:bookmarkStart w:id="6" w:name="88e7274f-146c-45cf-bb6c-0aa84ae038d1"/>
      <w:r w:rsidRPr="00793199">
        <w:rPr>
          <w:rFonts w:ascii="Times New Roman" w:hAnsi="Times New Roman"/>
          <w:color w:val="000000"/>
          <w:sz w:val="28"/>
        </w:rPr>
        <w:t>На изучени</w:t>
      </w:r>
      <w:r w:rsidRPr="00793199">
        <w:rPr>
          <w:rFonts w:ascii="Times New Roman" w:hAnsi="Times New Roman"/>
          <w:color w:val="000000"/>
          <w:sz w:val="28"/>
        </w:rPr>
        <w:t>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793199">
        <w:rPr>
          <w:rFonts w:ascii="Times New Roman" w:hAnsi="Times New Roman"/>
          <w:color w:val="000000"/>
          <w:sz w:val="28"/>
        </w:rPr>
        <w:t>‌‌</w:t>
      </w:r>
    </w:p>
    <w:p w:rsidR="00BA1D8B" w:rsidRPr="00793199" w:rsidRDefault="00BA1D8B">
      <w:pPr>
        <w:sectPr w:rsidR="00BA1D8B" w:rsidRPr="00793199">
          <w:pgSz w:w="11906" w:h="16383"/>
          <w:pgMar w:top="1134" w:right="850" w:bottom="1134" w:left="1701" w:header="720" w:footer="720" w:gutter="0"/>
          <w:cols w:space="720"/>
        </w:sectPr>
      </w:pPr>
    </w:p>
    <w:p w:rsidR="00BA1D8B" w:rsidRPr="00793199" w:rsidRDefault="00FE3205" w:rsidP="00793199">
      <w:pPr>
        <w:spacing w:after="0" w:line="264" w:lineRule="auto"/>
        <w:ind w:left="120"/>
        <w:jc w:val="both"/>
      </w:pPr>
      <w:bookmarkStart w:id="7" w:name="block-10645108"/>
      <w:bookmarkEnd w:id="5"/>
      <w:r w:rsidRPr="0079319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7 КЛАСС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Дроби обыкновенные и десятич</w:t>
      </w:r>
      <w:r w:rsidRPr="00793199">
        <w:rPr>
          <w:rFonts w:ascii="Times New Roman" w:hAnsi="Times New Roman"/>
          <w:color w:val="000000"/>
          <w:sz w:val="28"/>
        </w:rPr>
        <w:t>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Степень с натурал</w:t>
      </w:r>
      <w:r w:rsidRPr="00793199">
        <w:rPr>
          <w:rFonts w:ascii="Times New Roman" w:hAnsi="Times New Roman"/>
          <w:color w:val="000000"/>
          <w:sz w:val="28"/>
        </w:rPr>
        <w:t>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Применение признаков</w:t>
      </w:r>
      <w:r w:rsidRPr="00793199">
        <w:rPr>
          <w:rFonts w:ascii="Times New Roman" w:hAnsi="Times New Roman"/>
          <w:color w:val="000000"/>
          <w:sz w:val="28"/>
        </w:rPr>
        <w:t xml:space="preserve"> делимости, разложение на множители натуральных чисел.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8" w:name="_Toc124426221"/>
      <w:bookmarkEnd w:id="8"/>
      <w:r w:rsidRPr="00793199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</w:t>
      </w:r>
      <w:r w:rsidRPr="00793199">
        <w:rPr>
          <w:rFonts w:ascii="Times New Roman" w:hAnsi="Times New Roman"/>
          <w:color w:val="000000"/>
          <w:sz w:val="28"/>
        </w:rPr>
        <w:t>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Свойства степени с нат</w:t>
      </w:r>
      <w:r w:rsidRPr="00793199">
        <w:rPr>
          <w:rFonts w:ascii="Times New Roman" w:hAnsi="Times New Roman"/>
          <w:color w:val="000000"/>
          <w:sz w:val="28"/>
        </w:rPr>
        <w:t>уральным показателем.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9" w:name="_Toc124426222"/>
      <w:bookmarkEnd w:id="9"/>
      <w:r w:rsidRPr="00793199">
        <w:rPr>
          <w:rFonts w:ascii="Times New Roman" w:hAnsi="Times New Roman"/>
          <w:b/>
          <w:color w:val="000000"/>
          <w:sz w:val="28"/>
        </w:rPr>
        <w:t>Уравнения и нер</w:t>
      </w:r>
      <w:r w:rsidRPr="00793199">
        <w:rPr>
          <w:rFonts w:ascii="Times New Roman" w:hAnsi="Times New Roman"/>
          <w:b/>
          <w:color w:val="000000"/>
          <w:sz w:val="28"/>
        </w:rPr>
        <w:t>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</w:t>
      </w:r>
      <w:r w:rsidRPr="00793199">
        <w:rPr>
          <w:rFonts w:ascii="Times New Roman" w:hAnsi="Times New Roman"/>
          <w:color w:val="000000"/>
          <w:sz w:val="28"/>
        </w:rPr>
        <w:t>х задач с помощью уравнений.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Функции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Коорди</w:t>
      </w:r>
      <w:r w:rsidRPr="00793199">
        <w:rPr>
          <w:rFonts w:ascii="Times New Roman" w:hAnsi="Times New Roman"/>
          <w:color w:val="000000"/>
          <w:sz w:val="28"/>
        </w:rPr>
        <w:t>ната точки на прямой. Числовые промежутки. Расстояние между двумя точками координатной прямой.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93199">
        <w:rPr>
          <w:rFonts w:ascii="Times New Roman" w:hAnsi="Times New Roman"/>
          <w:i/>
          <w:color w:val="000000"/>
          <w:sz w:val="28"/>
        </w:rPr>
        <w:t xml:space="preserve"> </w:t>
      </w:r>
      <w:r w:rsidRPr="00793199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93199"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</w:t>
      </w:r>
      <w:r w:rsidRPr="00793199">
        <w:rPr>
          <w:rFonts w:ascii="Times New Roman" w:hAnsi="Times New Roman"/>
          <w:color w:val="000000"/>
          <w:sz w:val="28"/>
        </w:rPr>
        <w:t xml:space="preserve">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8 КЛАСС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Квадратный корень из числа. Понятие об ир</w:t>
      </w:r>
      <w:r w:rsidRPr="00793199">
        <w:rPr>
          <w:rFonts w:ascii="Times New Roman" w:hAnsi="Times New Roman"/>
          <w:color w:val="000000"/>
          <w:sz w:val="28"/>
        </w:rPr>
        <w:t>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</w:t>
      </w:r>
      <w:r w:rsidRPr="00793199">
        <w:rPr>
          <w:rFonts w:ascii="Times New Roman" w:hAnsi="Times New Roman"/>
          <w:color w:val="000000"/>
          <w:sz w:val="28"/>
        </w:rPr>
        <w:t>ь числа.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0" w:name="_Toc124426225"/>
      <w:bookmarkEnd w:id="10"/>
      <w:r w:rsidRPr="00793199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</w:t>
      </w:r>
      <w:r w:rsidRPr="00793199">
        <w:rPr>
          <w:rFonts w:ascii="Times New Roman" w:hAnsi="Times New Roman"/>
          <w:color w:val="000000"/>
          <w:sz w:val="28"/>
        </w:rPr>
        <w:t>реобразование.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1" w:name="_Toc124426226"/>
      <w:bookmarkEnd w:id="11"/>
      <w:r w:rsidRPr="0079319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Графическая интерпретация уравнений с двумя п</w:t>
      </w:r>
      <w:r w:rsidRPr="00793199">
        <w:rPr>
          <w:rFonts w:ascii="Times New Roman" w:hAnsi="Times New Roman"/>
          <w:color w:val="000000"/>
          <w:sz w:val="28"/>
        </w:rPr>
        <w:t>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</w:t>
      </w:r>
      <w:r w:rsidRPr="00793199">
        <w:rPr>
          <w:rFonts w:ascii="Times New Roman" w:hAnsi="Times New Roman"/>
          <w:color w:val="000000"/>
          <w:sz w:val="28"/>
        </w:rPr>
        <w:t xml:space="preserve"> неравенств. Линейные неравенства с одной переменной. Системы линейных неравенств с одной переменной.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2" w:name="_Toc124426227"/>
      <w:bookmarkEnd w:id="12"/>
      <w:r w:rsidRPr="00793199">
        <w:rPr>
          <w:rFonts w:ascii="Times New Roman" w:hAnsi="Times New Roman"/>
          <w:b/>
          <w:color w:val="000000"/>
          <w:sz w:val="28"/>
        </w:rPr>
        <w:t>Функции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График функции. Чтение свойств функции по её графику. </w:t>
      </w:r>
      <w:r w:rsidRPr="00793199">
        <w:rPr>
          <w:rFonts w:ascii="Times New Roman" w:hAnsi="Times New Roman"/>
          <w:color w:val="000000"/>
          <w:sz w:val="28"/>
        </w:rPr>
        <w:t>Примеры графиков функций, отражающих реальные процессы.</w:t>
      </w:r>
    </w:p>
    <w:p w:rsidR="00BA1D8B" w:rsidRPr="00793199" w:rsidRDefault="00FE3205">
      <w:pPr>
        <w:spacing w:after="0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>|</w:t>
      </w:r>
      <w:r w:rsidRPr="00793199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9 КЛАСС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Ра</w:t>
      </w:r>
      <w:r w:rsidRPr="00793199">
        <w:rPr>
          <w:rFonts w:ascii="Times New Roman" w:hAnsi="Times New Roman"/>
          <w:color w:val="000000"/>
          <w:sz w:val="28"/>
        </w:rPr>
        <w:t>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</w:t>
      </w:r>
      <w:r w:rsidRPr="00793199">
        <w:rPr>
          <w:rFonts w:ascii="Times New Roman" w:hAnsi="Times New Roman"/>
          <w:color w:val="000000"/>
          <w:sz w:val="28"/>
        </w:rPr>
        <w:t>ямой.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Приближённое значение величины, точность приближения. Округление чисел. Прикидка и оценка </w:t>
      </w:r>
      <w:r w:rsidRPr="00793199">
        <w:rPr>
          <w:rFonts w:ascii="Times New Roman" w:hAnsi="Times New Roman"/>
          <w:color w:val="000000"/>
          <w:sz w:val="28"/>
        </w:rPr>
        <w:t>результатов вычислений.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3" w:name="_Toc124426230"/>
      <w:bookmarkEnd w:id="13"/>
      <w:r w:rsidRPr="0079319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</w:t>
      </w:r>
      <w:r w:rsidRPr="00793199">
        <w:rPr>
          <w:rFonts w:ascii="Times New Roman" w:hAnsi="Times New Roman"/>
          <w:color w:val="000000"/>
          <w:sz w:val="28"/>
        </w:rPr>
        <w:t>разложением на множители.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</w:t>
      </w:r>
      <w:r w:rsidRPr="00793199">
        <w:rPr>
          <w:rFonts w:ascii="Times New Roman" w:hAnsi="Times New Roman"/>
          <w:color w:val="000000"/>
          <w:sz w:val="28"/>
        </w:rPr>
        <w:t>которых линейное, а другое – второй степени. Графическая интерпретация системы уравнений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</w:t>
      </w:r>
      <w:r w:rsidRPr="00793199">
        <w:rPr>
          <w:rFonts w:ascii="Times New Roman" w:hAnsi="Times New Roman"/>
          <w:color w:val="000000"/>
          <w:sz w:val="28"/>
        </w:rPr>
        <w:t>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4" w:name="_Toc124426231"/>
      <w:bookmarkEnd w:id="14"/>
      <w:r w:rsidRPr="00793199">
        <w:rPr>
          <w:rFonts w:ascii="Times New Roman" w:hAnsi="Times New Roman"/>
          <w:b/>
          <w:color w:val="000000"/>
          <w:sz w:val="28"/>
        </w:rPr>
        <w:t>Функции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</w:t>
      </w:r>
      <w:r w:rsidRPr="00793199">
        <w:rPr>
          <w:rFonts w:ascii="Times New Roman" w:hAnsi="Times New Roman"/>
          <w:color w:val="000000"/>
          <w:sz w:val="28"/>
        </w:rPr>
        <w:t>ы.</w:t>
      </w:r>
    </w:p>
    <w:p w:rsidR="00BA1D8B" w:rsidRPr="00793199" w:rsidRDefault="00FE3205">
      <w:pPr>
        <w:spacing w:after="0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931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93199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931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9319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>|</w:t>
      </w:r>
      <w:r w:rsidRPr="00793199">
        <w:rPr>
          <w:rFonts w:ascii="Times New Roman" w:hAnsi="Times New Roman"/>
          <w:i/>
          <w:color w:val="000000"/>
          <w:sz w:val="28"/>
        </w:rPr>
        <w:t xml:space="preserve"> </w:t>
      </w:r>
      <w:r w:rsidRPr="00793199">
        <w:rPr>
          <w:rFonts w:ascii="Times New Roman" w:hAnsi="Times New Roman"/>
          <w:color w:val="000000"/>
          <w:sz w:val="28"/>
        </w:rPr>
        <w:t>и их свойства.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5" w:name="_Toc124426232"/>
      <w:bookmarkEnd w:id="15"/>
      <w:r w:rsidRPr="00793199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199">
        <w:rPr>
          <w:rFonts w:ascii="Times New Roman" w:hAnsi="Times New Roman"/>
          <w:color w:val="000000"/>
          <w:sz w:val="28"/>
        </w:rPr>
        <w:t>-го члена.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Арифметическая и г</w:t>
      </w:r>
      <w:r w:rsidRPr="00793199">
        <w:rPr>
          <w:rFonts w:ascii="Times New Roman" w:hAnsi="Times New Roman"/>
          <w:color w:val="000000"/>
          <w:sz w:val="28"/>
        </w:rPr>
        <w:t xml:space="preserve">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199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199">
        <w:rPr>
          <w:rFonts w:ascii="Times New Roman" w:hAnsi="Times New Roman"/>
          <w:i/>
          <w:color w:val="000000"/>
          <w:sz w:val="28"/>
        </w:rPr>
        <w:t xml:space="preserve"> </w:t>
      </w:r>
      <w:r w:rsidRPr="00793199">
        <w:rPr>
          <w:rFonts w:ascii="Times New Roman" w:hAnsi="Times New Roman"/>
          <w:color w:val="000000"/>
          <w:sz w:val="28"/>
        </w:rPr>
        <w:t>членов.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</w:t>
      </w:r>
      <w:r w:rsidRPr="00793199">
        <w:rPr>
          <w:rFonts w:ascii="Times New Roman" w:hAnsi="Times New Roman"/>
          <w:color w:val="000000"/>
          <w:sz w:val="28"/>
        </w:rPr>
        <w:t xml:space="preserve"> и экспоненциальный рост. Сложны</w:t>
      </w:r>
      <w:r w:rsidRPr="00793199">
        <w:rPr>
          <w:rFonts w:ascii="Times New Roman" w:hAnsi="Times New Roman"/>
          <w:color w:val="000000"/>
          <w:sz w:val="28"/>
        </w:rPr>
        <w:t>е проце</w:t>
      </w:r>
      <w:r w:rsidRPr="00793199">
        <w:rPr>
          <w:rFonts w:ascii="Times New Roman" w:hAnsi="Times New Roman"/>
          <w:color w:val="000000"/>
          <w:sz w:val="28"/>
        </w:rPr>
        <w:t>нты.</w:t>
      </w:r>
    </w:p>
    <w:p w:rsidR="00BA1D8B" w:rsidRPr="00793199" w:rsidRDefault="00BA1D8B">
      <w:pPr>
        <w:sectPr w:rsidR="00BA1D8B" w:rsidRPr="00793199">
          <w:pgSz w:w="11906" w:h="16383"/>
          <w:pgMar w:top="1134" w:right="850" w:bottom="1134" w:left="1701" w:header="720" w:footer="720" w:gutter="0"/>
          <w:cols w:space="720"/>
        </w:sectPr>
      </w:pPr>
    </w:p>
    <w:p w:rsidR="00BA1D8B" w:rsidRPr="00793199" w:rsidRDefault="00FE3205" w:rsidP="00793199">
      <w:pPr>
        <w:spacing w:after="0" w:line="264" w:lineRule="auto"/>
        <w:ind w:left="120"/>
        <w:jc w:val="both"/>
      </w:pPr>
      <w:bookmarkStart w:id="16" w:name="block-10645104"/>
      <w:bookmarkEnd w:id="7"/>
      <w:r w:rsidRPr="0079319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93199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</w:t>
      </w:r>
      <w:r w:rsidRPr="00793199">
        <w:rPr>
          <w:rFonts w:ascii="Times New Roman" w:hAnsi="Times New Roman"/>
          <w:color w:val="000000"/>
          <w:sz w:val="28"/>
        </w:rPr>
        <w:t>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2) гражданское и духовно-нр</w:t>
      </w:r>
      <w:r w:rsidRPr="00793199">
        <w:rPr>
          <w:rFonts w:ascii="Times New Roman" w:hAnsi="Times New Roman"/>
          <w:b/>
          <w:color w:val="000000"/>
          <w:sz w:val="28"/>
        </w:rPr>
        <w:t>авственное воспитание: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793199">
        <w:rPr>
          <w:rFonts w:ascii="Times New Roman" w:hAnsi="Times New Roman"/>
          <w:color w:val="000000"/>
          <w:sz w:val="28"/>
        </w:rP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</w:t>
      </w:r>
      <w:r w:rsidRPr="00793199">
        <w:rPr>
          <w:rFonts w:ascii="Times New Roman" w:hAnsi="Times New Roman"/>
          <w:color w:val="000000"/>
          <w:sz w:val="28"/>
        </w:rP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 w:rsidRPr="00793199">
        <w:rPr>
          <w:rFonts w:ascii="Times New Roman" w:hAnsi="Times New Roman"/>
          <w:color w:val="000000"/>
          <w:sz w:val="28"/>
        </w:rPr>
        <w:t xml:space="preserve"> учётом личных интересов и общественных потребностей;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 xml:space="preserve">5) </w:t>
      </w:r>
      <w:r w:rsidRPr="0079319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</w:t>
      </w:r>
      <w:r w:rsidRPr="00793199">
        <w:rPr>
          <w:rFonts w:ascii="Times New Roman" w:hAnsi="Times New Roman"/>
          <w:color w:val="000000"/>
          <w:sz w:val="28"/>
        </w:rPr>
        <w:t xml:space="preserve">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</w:t>
      </w:r>
      <w:r w:rsidRPr="00793199">
        <w:rPr>
          <w:rFonts w:ascii="Times New Roman" w:hAnsi="Times New Roman"/>
          <w:b/>
          <w:color w:val="000000"/>
          <w:sz w:val="28"/>
        </w:rPr>
        <w:t>ного благополучия: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</w:t>
      </w:r>
      <w:r w:rsidRPr="00793199">
        <w:rPr>
          <w:rFonts w:ascii="Times New Roman" w:hAnsi="Times New Roman"/>
          <w:color w:val="000000"/>
          <w:sz w:val="28"/>
        </w:rPr>
        <w:t>изнанием своего права на ошибку и такого же права другого человека;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</w:t>
      </w:r>
      <w:r w:rsidRPr="00793199">
        <w:rPr>
          <w:rFonts w:ascii="Times New Roman" w:hAnsi="Times New Roman"/>
          <w:color w:val="000000"/>
          <w:sz w:val="28"/>
        </w:rPr>
        <w:t>вий для окружающей среды, осознанием глобального характера экологических проблем и путей их решения;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</w:t>
      </w:r>
      <w:r w:rsidRPr="00793199">
        <w:rPr>
          <w:rFonts w:ascii="Times New Roman" w:hAnsi="Times New Roman"/>
          <w:color w:val="000000"/>
          <w:sz w:val="28"/>
        </w:rPr>
        <w:t>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</w:t>
      </w:r>
      <w:r w:rsidRPr="00793199">
        <w:rPr>
          <w:rFonts w:ascii="Times New Roman" w:hAnsi="Times New Roman"/>
          <w:color w:val="000000"/>
          <w:sz w:val="28"/>
        </w:rPr>
        <w:t>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способностью осознавать стрессовую ситуацию, воспринимать стрессовую ситуацию как вызов, требующий контрмер, </w:t>
      </w:r>
      <w:r w:rsidRPr="00793199">
        <w:rPr>
          <w:rFonts w:ascii="Times New Roman" w:hAnsi="Times New Roman"/>
          <w:color w:val="000000"/>
          <w:sz w:val="28"/>
        </w:rPr>
        <w:t>корректировать принимаемые решения и действия, формулировать и оценивать риски и последствия, формировать опыт.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A1D8B" w:rsidRPr="00793199" w:rsidRDefault="00FE3205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выявлять и характеризовать существенные п</w:t>
      </w:r>
      <w:r w:rsidRPr="00793199">
        <w:rPr>
          <w:rFonts w:ascii="Times New Roman" w:hAnsi="Times New Roman"/>
          <w:color w:val="000000"/>
          <w:sz w:val="28"/>
        </w:rPr>
        <w:t>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воспринимать, формулировать и преоб</w:t>
      </w:r>
      <w:r w:rsidRPr="00793199">
        <w:rPr>
          <w:rFonts w:ascii="Times New Roman" w:hAnsi="Times New Roman"/>
          <w:color w:val="000000"/>
          <w:sz w:val="28"/>
        </w:rPr>
        <w:t>разовывать суждения: утвердительные и отрицательные, единичные, частные и общие, условные;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</w:t>
      </w:r>
      <w:r w:rsidRPr="00793199">
        <w:rPr>
          <w:rFonts w:ascii="Times New Roman" w:hAnsi="Times New Roman"/>
          <w:color w:val="000000"/>
          <w:sz w:val="28"/>
        </w:rPr>
        <w:t>противоречий;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</w:t>
      </w:r>
      <w:r w:rsidRPr="00793199">
        <w:rPr>
          <w:rFonts w:ascii="Times New Roman" w:hAnsi="Times New Roman"/>
          <w:color w:val="000000"/>
          <w:sz w:val="28"/>
        </w:rPr>
        <w:t xml:space="preserve"> математических фактов, выстраивать аргументацию, приводить примеры и контрпримеры, обосновывать собственные рассуждения;</w:t>
      </w:r>
    </w:p>
    <w:p w:rsidR="00BA1D8B" w:rsidRPr="00793199" w:rsidRDefault="00FE3205">
      <w:pPr>
        <w:numPr>
          <w:ilvl w:val="0"/>
          <w:numId w:val="1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</w:t>
      </w:r>
      <w:r w:rsidRPr="00793199">
        <w:rPr>
          <w:rFonts w:ascii="Times New Roman" w:hAnsi="Times New Roman"/>
          <w:color w:val="000000"/>
          <w:sz w:val="28"/>
        </w:rPr>
        <w:t>ыделенных критериев).</w:t>
      </w:r>
    </w:p>
    <w:p w:rsidR="00BA1D8B" w:rsidRDefault="00FE3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A1D8B" w:rsidRPr="00793199" w:rsidRDefault="00FE3205">
      <w:pPr>
        <w:numPr>
          <w:ilvl w:val="0"/>
          <w:numId w:val="2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</w:t>
      </w:r>
      <w:r w:rsidRPr="00793199">
        <w:rPr>
          <w:rFonts w:ascii="Times New Roman" w:hAnsi="Times New Roman"/>
          <w:color w:val="000000"/>
          <w:sz w:val="28"/>
        </w:rPr>
        <w:t>нтировать свою позицию, мнение;</w:t>
      </w:r>
    </w:p>
    <w:p w:rsidR="00BA1D8B" w:rsidRPr="00793199" w:rsidRDefault="00FE3205">
      <w:pPr>
        <w:numPr>
          <w:ilvl w:val="0"/>
          <w:numId w:val="2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A1D8B" w:rsidRPr="00793199" w:rsidRDefault="00FE3205">
      <w:pPr>
        <w:numPr>
          <w:ilvl w:val="0"/>
          <w:numId w:val="2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</w:t>
      </w:r>
      <w:r w:rsidRPr="00793199">
        <w:rPr>
          <w:rFonts w:ascii="Times New Roman" w:hAnsi="Times New Roman"/>
          <w:color w:val="000000"/>
          <w:sz w:val="28"/>
        </w:rPr>
        <w:t>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A1D8B" w:rsidRPr="00793199" w:rsidRDefault="00FE3205">
      <w:pPr>
        <w:numPr>
          <w:ilvl w:val="0"/>
          <w:numId w:val="2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A1D8B" w:rsidRDefault="00FE3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</w:t>
      </w:r>
      <w:r>
        <w:rPr>
          <w:rFonts w:ascii="Times New Roman" w:hAnsi="Times New Roman"/>
          <w:b/>
          <w:color w:val="000000"/>
          <w:sz w:val="28"/>
        </w:rPr>
        <w:t>ией:</w:t>
      </w:r>
    </w:p>
    <w:p w:rsidR="00BA1D8B" w:rsidRPr="00793199" w:rsidRDefault="00FE3205">
      <w:pPr>
        <w:numPr>
          <w:ilvl w:val="0"/>
          <w:numId w:val="3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A1D8B" w:rsidRPr="00793199" w:rsidRDefault="00FE3205">
      <w:pPr>
        <w:numPr>
          <w:ilvl w:val="0"/>
          <w:numId w:val="3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A1D8B" w:rsidRPr="00793199" w:rsidRDefault="00FE3205">
      <w:pPr>
        <w:numPr>
          <w:ilvl w:val="0"/>
          <w:numId w:val="3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выбирать форму представления информации и иллюст</w:t>
      </w:r>
      <w:r w:rsidRPr="00793199">
        <w:rPr>
          <w:rFonts w:ascii="Times New Roman" w:hAnsi="Times New Roman"/>
          <w:color w:val="000000"/>
          <w:sz w:val="28"/>
        </w:rPr>
        <w:t>рировать решаемые задачи схемами, диаграммами, иной графикой и их комбинациями;</w:t>
      </w:r>
    </w:p>
    <w:p w:rsidR="00BA1D8B" w:rsidRPr="00793199" w:rsidRDefault="00FE3205">
      <w:pPr>
        <w:numPr>
          <w:ilvl w:val="0"/>
          <w:numId w:val="3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A1D8B" w:rsidRDefault="00FE3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воспринимать и формулир</w:t>
      </w:r>
      <w:r w:rsidRPr="00793199">
        <w:rPr>
          <w:rFonts w:ascii="Times New Roman" w:hAnsi="Times New Roman"/>
          <w:color w:val="000000"/>
          <w:sz w:val="28"/>
        </w:rPr>
        <w:t>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 xml:space="preserve">в ходе обсуждения задавать вопросы по </w:t>
      </w:r>
      <w:r w:rsidRPr="00793199">
        <w:rPr>
          <w:rFonts w:ascii="Times New Roman" w:hAnsi="Times New Roman"/>
          <w:color w:val="000000"/>
          <w:sz w:val="28"/>
        </w:rPr>
        <w:t xml:space="preserve">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</w:t>
      </w:r>
      <w:r w:rsidRPr="00793199">
        <w:rPr>
          <w:rFonts w:ascii="Times New Roman" w:hAnsi="Times New Roman"/>
          <w:color w:val="000000"/>
          <w:sz w:val="28"/>
        </w:rPr>
        <w:t>свои возражения;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</w:t>
      </w:r>
      <w:r w:rsidRPr="00793199">
        <w:rPr>
          <w:rFonts w:ascii="Times New Roman" w:hAnsi="Times New Roman"/>
          <w:color w:val="000000"/>
          <w:sz w:val="28"/>
        </w:rPr>
        <w:t xml:space="preserve">боты при решении учебных математических задач; 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A1D8B" w:rsidRPr="00793199" w:rsidRDefault="00FE3205">
      <w:pPr>
        <w:numPr>
          <w:ilvl w:val="0"/>
          <w:numId w:val="4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участвовать </w:t>
      </w:r>
      <w:r w:rsidRPr="00793199">
        <w:rPr>
          <w:rFonts w:ascii="Times New Roman" w:hAnsi="Times New Roman"/>
          <w:color w:val="000000"/>
          <w:sz w:val="28"/>
        </w:rPr>
        <w:t>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</w:t>
      </w:r>
      <w:r w:rsidRPr="00793199">
        <w:rPr>
          <w:rFonts w:ascii="Times New Roman" w:hAnsi="Times New Roman"/>
          <w:color w:val="000000"/>
          <w:sz w:val="28"/>
        </w:rPr>
        <w:t>ами взаимодействия.</w:t>
      </w:r>
    </w:p>
    <w:p w:rsidR="00BA1D8B" w:rsidRPr="00793199" w:rsidRDefault="00FE3205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A1D8B" w:rsidRPr="00793199" w:rsidRDefault="00FE3205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A1D8B" w:rsidRPr="00793199" w:rsidRDefault="00FE3205">
      <w:pPr>
        <w:numPr>
          <w:ilvl w:val="0"/>
          <w:numId w:val="5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</w:t>
      </w:r>
      <w:r w:rsidRPr="00793199">
        <w:rPr>
          <w:rFonts w:ascii="Times New Roman" w:hAnsi="Times New Roman"/>
          <w:color w:val="000000"/>
          <w:sz w:val="28"/>
        </w:rPr>
        <w:t>корректировать варианты решений с учётом новой информации.</w:t>
      </w:r>
    </w:p>
    <w:p w:rsidR="00BA1D8B" w:rsidRDefault="00FE3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A1D8B" w:rsidRPr="00793199" w:rsidRDefault="00FE3205">
      <w:pPr>
        <w:numPr>
          <w:ilvl w:val="0"/>
          <w:numId w:val="6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A1D8B" w:rsidRPr="00793199" w:rsidRDefault="00FE3205">
      <w:pPr>
        <w:numPr>
          <w:ilvl w:val="0"/>
          <w:numId w:val="6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</w:t>
      </w:r>
      <w:r w:rsidRPr="00793199">
        <w:rPr>
          <w:rFonts w:ascii="Times New Roman" w:hAnsi="Times New Roman"/>
          <w:color w:val="000000"/>
          <w:sz w:val="28"/>
        </w:rPr>
        <w:t>адачи, вносить коррективы в деятельность на основе новых обстоятельств, найденных ошибок, выявленных трудностей;</w:t>
      </w:r>
    </w:p>
    <w:p w:rsidR="00BA1D8B" w:rsidRPr="00793199" w:rsidRDefault="00FE3205" w:rsidP="00793199">
      <w:pPr>
        <w:numPr>
          <w:ilvl w:val="0"/>
          <w:numId w:val="6"/>
        </w:numPr>
        <w:spacing w:after="0" w:line="264" w:lineRule="auto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</w:t>
      </w:r>
      <w:r w:rsidRPr="00793199">
        <w:rPr>
          <w:rFonts w:ascii="Times New Roman" w:hAnsi="Times New Roman"/>
          <w:color w:val="000000"/>
          <w:sz w:val="28"/>
        </w:rPr>
        <w:t>ошибку, давать оценку приобретённому опыту.</w:t>
      </w:r>
    </w:p>
    <w:p w:rsidR="00BA1D8B" w:rsidRPr="00793199" w:rsidRDefault="00FE3205" w:rsidP="00793199">
      <w:pPr>
        <w:spacing w:after="0" w:line="264" w:lineRule="auto"/>
        <w:ind w:left="12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7" w:name="_Toc124426234"/>
      <w:bookmarkEnd w:id="17"/>
      <w:r w:rsidRPr="007931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93199">
        <w:rPr>
          <w:rFonts w:ascii="Times New Roman" w:hAnsi="Times New Roman"/>
          <w:b/>
          <w:color w:val="000000"/>
          <w:sz w:val="28"/>
        </w:rPr>
        <w:t>в 7 классе</w:t>
      </w:r>
      <w:r w:rsidRPr="007931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8" w:name="_Toc124426235"/>
      <w:bookmarkEnd w:id="18"/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Выполнять, сочетая устные и письменные приёмы, арифметические действия с рациональными ч</w:t>
      </w:r>
      <w:r w:rsidRPr="00793199">
        <w:rPr>
          <w:rFonts w:ascii="Times New Roman" w:hAnsi="Times New Roman"/>
          <w:color w:val="000000"/>
          <w:sz w:val="28"/>
        </w:rPr>
        <w:t>ислами.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</w:t>
      </w:r>
      <w:r w:rsidRPr="00793199">
        <w:rPr>
          <w:rFonts w:ascii="Times New Roman" w:hAnsi="Times New Roman"/>
          <w:color w:val="000000"/>
          <w:sz w:val="28"/>
        </w:rPr>
        <w:t>ыкновенную, обыкновенную в десятичную, в частности в бесконечную десятичную дробь).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Округлять числа.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</w:t>
      </w:r>
      <w:r w:rsidRPr="00793199">
        <w:rPr>
          <w:rFonts w:ascii="Times New Roman" w:hAnsi="Times New Roman"/>
          <w:color w:val="000000"/>
          <w:sz w:val="28"/>
        </w:rPr>
        <w:t xml:space="preserve"> степенями с натуральными показателями.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</w:t>
      </w:r>
      <w:r w:rsidRPr="00793199">
        <w:rPr>
          <w:rFonts w:ascii="Times New Roman" w:hAnsi="Times New Roman"/>
          <w:color w:val="000000"/>
          <w:sz w:val="28"/>
        </w:rPr>
        <w:t>шения задач с учётом ограничений, связанных со свойствами рассматриваемых объектов.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19" w:name="_Toc124426236"/>
      <w:bookmarkEnd w:id="19"/>
      <w:r w:rsidRPr="00793199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Находить значения буквенных выражений пр</w:t>
      </w:r>
      <w:r w:rsidRPr="00793199">
        <w:rPr>
          <w:rFonts w:ascii="Times New Roman" w:hAnsi="Times New Roman"/>
          <w:color w:val="000000"/>
          <w:sz w:val="28"/>
        </w:rPr>
        <w:t>и заданных значениях переменных.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</w:t>
      </w:r>
      <w:r w:rsidRPr="00793199">
        <w:rPr>
          <w:rFonts w:ascii="Times New Roman" w:hAnsi="Times New Roman"/>
          <w:color w:val="000000"/>
          <w:sz w:val="28"/>
        </w:rPr>
        <w:t>ости.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Применять преобразования многочленов для решения различных задач из математики, смежных </w:t>
      </w:r>
      <w:r w:rsidRPr="00793199">
        <w:rPr>
          <w:rFonts w:ascii="Times New Roman" w:hAnsi="Times New Roman"/>
          <w:color w:val="000000"/>
          <w:sz w:val="28"/>
        </w:rPr>
        <w:t>предметов, из реальной практики.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0" w:name="_Toc124426237"/>
      <w:bookmarkEnd w:id="20"/>
      <w:r w:rsidRPr="0079319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</w:t>
      </w:r>
      <w:r w:rsidRPr="00793199">
        <w:rPr>
          <w:rFonts w:ascii="Times New Roman" w:hAnsi="Times New Roman"/>
          <w:color w:val="000000"/>
          <w:sz w:val="28"/>
        </w:rPr>
        <w:t xml:space="preserve"> ему. Проверять, является ли число корнем уравнения.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Применять графические методы при решении линейных уравнений и их систем.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Строить в координатной плоскости график </w:t>
      </w:r>
      <w:r w:rsidRPr="00793199">
        <w:rPr>
          <w:rFonts w:ascii="Times New Roman" w:hAnsi="Times New Roman"/>
          <w:color w:val="000000"/>
          <w:sz w:val="28"/>
        </w:rPr>
        <w:t>линейного уравнения с двумя переменными, пользуясь графиком, приводить примеры решения уравнения.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</w:t>
      </w:r>
      <w:r w:rsidRPr="00793199">
        <w:rPr>
          <w:rFonts w:ascii="Times New Roman" w:hAnsi="Times New Roman"/>
          <w:color w:val="000000"/>
          <w:sz w:val="28"/>
        </w:rPr>
        <w:t>словию задачи, интерпретировать в соответствии с контекстом задачи полученный результат.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1" w:name="_Toc124426238"/>
      <w:bookmarkEnd w:id="21"/>
      <w:r w:rsidRPr="00793199">
        <w:rPr>
          <w:rFonts w:ascii="Times New Roman" w:hAnsi="Times New Roman"/>
          <w:b/>
          <w:color w:val="000000"/>
          <w:sz w:val="28"/>
        </w:rPr>
        <w:t>Функции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</w:r>
      <w:r w:rsidRPr="00793199">
        <w:rPr>
          <w:rFonts w:ascii="Times New Roman" w:hAnsi="Times New Roman"/>
          <w:color w:val="000000"/>
          <w:sz w:val="28"/>
        </w:rPr>
        <w:t>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|х|.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</w:t>
      </w:r>
      <w:r w:rsidRPr="00793199">
        <w:rPr>
          <w:rFonts w:ascii="Times New Roman" w:hAnsi="Times New Roman"/>
          <w:color w:val="000000"/>
          <w:sz w:val="28"/>
        </w:rPr>
        <w:t>ь, производительность, время, объём работы.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К концу о</w:t>
      </w:r>
      <w:r w:rsidRPr="00793199">
        <w:rPr>
          <w:rFonts w:ascii="Times New Roman" w:hAnsi="Times New Roman"/>
          <w:color w:val="000000"/>
          <w:sz w:val="28"/>
        </w:rPr>
        <w:t xml:space="preserve">бучения </w:t>
      </w:r>
      <w:r w:rsidRPr="00793199">
        <w:rPr>
          <w:rFonts w:ascii="Times New Roman" w:hAnsi="Times New Roman"/>
          <w:b/>
          <w:color w:val="000000"/>
          <w:sz w:val="28"/>
        </w:rPr>
        <w:t>в 8 классе</w:t>
      </w:r>
      <w:r w:rsidRPr="007931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2" w:name="_Toc124426240"/>
      <w:bookmarkEnd w:id="22"/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</w:t>
      </w:r>
      <w:r w:rsidRPr="00793199">
        <w:rPr>
          <w:rFonts w:ascii="Times New Roman" w:hAnsi="Times New Roman"/>
          <w:color w:val="000000"/>
          <w:sz w:val="28"/>
        </w:rPr>
        <w:t xml:space="preserve"> прямой.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записи больших и малы</w:t>
      </w:r>
      <w:r w:rsidRPr="00793199">
        <w:rPr>
          <w:rFonts w:ascii="Times New Roman" w:hAnsi="Times New Roman"/>
          <w:color w:val="000000"/>
          <w:sz w:val="28"/>
        </w:rPr>
        <w:t>х чисел с помощью десятичных дробей и степеней числа 10.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3" w:name="_Toc124426241"/>
      <w:bookmarkEnd w:id="23"/>
      <w:r w:rsidRPr="00793199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lastRenderedPageBreak/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</w:t>
      </w:r>
      <w:r w:rsidRPr="00793199">
        <w:rPr>
          <w:rFonts w:ascii="Times New Roman" w:hAnsi="Times New Roman"/>
          <w:color w:val="000000"/>
          <w:sz w:val="28"/>
        </w:rPr>
        <w:t xml:space="preserve"> выражений на основе правил действий над многочленами и алгебраическими дробями.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4" w:name="_Toc124426242"/>
      <w:bookmarkEnd w:id="24"/>
      <w:r w:rsidRPr="00793199">
        <w:rPr>
          <w:rFonts w:ascii="Times New Roman" w:hAnsi="Times New Roman"/>
          <w:b/>
          <w:color w:val="000000"/>
          <w:sz w:val="28"/>
        </w:rPr>
        <w:t>Уравнения</w:t>
      </w:r>
      <w:r w:rsidRPr="00793199"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</w:t>
      </w:r>
      <w:r w:rsidRPr="00793199">
        <w:rPr>
          <w:rFonts w:ascii="Times New Roman" w:hAnsi="Times New Roman"/>
          <w:color w:val="000000"/>
          <w:sz w:val="28"/>
        </w:rPr>
        <w:t xml:space="preserve"> (устанавливать, имеет ли уравнение или система уравнений решения, если имеет, то сколько, и прочее).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</w:t>
      </w:r>
      <w:r w:rsidRPr="00793199">
        <w:rPr>
          <w:rFonts w:ascii="Times New Roman" w:hAnsi="Times New Roman"/>
          <w:color w:val="000000"/>
          <w:sz w:val="28"/>
        </w:rPr>
        <w:t>вии с контекстом задачи полученный результат.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5" w:name="_Toc124426243"/>
      <w:bookmarkEnd w:id="25"/>
      <w:r w:rsidRPr="00793199">
        <w:rPr>
          <w:rFonts w:ascii="Times New Roman" w:hAnsi="Times New Roman"/>
          <w:b/>
          <w:color w:val="000000"/>
          <w:sz w:val="28"/>
        </w:rPr>
        <w:t>Функц</w:t>
      </w:r>
      <w:r w:rsidRPr="00793199">
        <w:rPr>
          <w:rFonts w:ascii="Times New Roman" w:hAnsi="Times New Roman"/>
          <w:b/>
          <w:color w:val="000000"/>
          <w:sz w:val="28"/>
        </w:rPr>
        <w:t>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A1D8B" w:rsidRPr="00793199" w:rsidRDefault="00FE3205">
      <w:pPr>
        <w:spacing w:after="0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BA1D8B" w:rsidRPr="00793199" w:rsidRDefault="00FE320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9319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93199">
        <w:rPr>
          <w:rFonts w:ascii="Times New Roman" w:hAnsi="Times New Roman"/>
          <w:b/>
          <w:color w:val="000000"/>
          <w:sz w:val="28"/>
        </w:rPr>
        <w:t>в 9 классе</w:t>
      </w:r>
      <w:r w:rsidRPr="007931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6" w:name="_Toc124426245"/>
      <w:bookmarkEnd w:id="26"/>
      <w:r w:rsidRPr="007931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Выполнять арифметические</w:t>
      </w:r>
      <w:r w:rsidRPr="00793199">
        <w:rPr>
          <w:rFonts w:ascii="Times New Roman" w:hAnsi="Times New Roman"/>
          <w:color w:val="000000"/>
          <w:sz w:val="28"/>
        </w:rPr>
        <w:t xml:space="preserve"> действия с рациональными числами, сочетая устные и письменные приёмы, выполнять вычисления с иррациональными числами.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Округлять действительные числа, выполня</w:t>
      </w:r>
      <w:r w:rsidRPr="00793199">
        <w:rPr>
          <w:rFonts w:ascii="Times New Roman" w:hAnsi="Times New Roman"/>
          <w:color w:val="000000"/>
          <w:sz w:val="28"/>
        </w:rPr>
        <w:t>ть прикидку результата вычислений, оценку числовых выражений.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7" w:name="_Toc124426246"/>
      <w:bookmarkEnd w:id="27"/>
      <w:r w:rsidRPr="00793199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Решать системы двух линейных уравнений с двумя переменными </w:t>
      </w:r>
      <w:r w:rsidRPr="00793199">
        <w:rPr>
          <w:rFonts w:ascii="Times New Roman" w:hAnsi="Times New Roman"/>
          <w:color w:val="000000"/>
          <w:sz w:val="28"/>
        </w:rPr>
        <w:t>и системы двух уравнений, в которых одно уравнение не является линейным.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</w:t>
      </w:r>
      <w:r w:rsidRPr="00793199">
        <w:rPr>
          <w:rFonts w:ascii="Times New Roman" w:hAnsi="Times New Roman"/>
          <w:color w:val="000000"/>
          <w:sz w:val="28"/>
        </w:rPr>
        <w:t>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</w:t>
      </w:r>
      <w:r w:rsidRPr="00793199">
        <w:rPr>
          <w:rFonts w:ascii="Times New Roman" w:hAnsi="Times New Roman"/>
          <w:color w:val="000000"/>
          <w:sz w:val="28"/>
        </w:rPr>
        <w:t xml:space="preserve"> прямой, записывать решение с помощью символов.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Использовать неравен</w:t>
      </w:r>
      <w:r w:rsidRPr="00793199">
        <w:rPr>
          <w:rFonts w:ascii="Times New Roman" w:hAnsi="Times New Roman"/>
          <w:color w:val="000000"/>
          <w:sz w:val="28"/>
        </w:rPr>
        <w:t>ства при решении различных задач.</w:t>
      </w:r>
    </w:p>
    <w:p w:rsidR="00BA1D8B" w:rsidRPr="00793199" w:rsidRDefault="00FE3205">
      <w:pPr>
        <w:spacing w:after="0" w:line="264" w:lineRule="auto"/>
        <w:ind w:firstLine="600"/>
        <w:jc w:val="both"/>
      </w:pPr>
      <w:bookmarkStart w:id="28" w:name="_Toc124426247"/>
      <w:bookmarkEnd w:id="28"/>
      <w:r w:rsidRPr="00793199">
        <w:rPr>
          <w:rFonts w:ascii="Times New Roman" w:hAnsi="Times New Roman"/>
          <w:b/>
          <w:color w:val="000000"/>
          <w:sz w:val="28"/>
        </w:rPr>
        <w:t>Функции</w:t>
      </w:r>
    </w:p>
    <w:p w:rsidR="00BA1D8B" w:rsidRPr="00793199" w:rsidRDefault="00FE3205">
      <w:pPr>
        <w:spacing w:after="0" w:line="360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93199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93199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93199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93199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3199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199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199">
        <w:rPr>
          <w:rFonts w:ascii="Times New Roman" w:hAnsi="Times New Roman"/>
          <w:i/>
          <w:color w:val="000000"/>
          <w:sz w:val="28"/>
        </w:rPr>
        <w:t>|</w:t>
      </w:r>
      <w:r w:rsidRPr="00793199">
        <w:rPr>
          <w:rFonts w:ascii="Times New Roman" w:hAnsi="Times New Roman"/>
          <w:color w:val="000000"/>
          <w:sz w:val="28"/>
        </w:rPr>
        <w:t>, в зависимости от з</w:t>
      </w:r>
      <w:r w:rsidRPr="00793199">
        <w:rPr>
          <w:rFonts w:ascii="Times New Roman" w:hAnsi="Times New Roman"/>
          <w:color w:val="000000"/>
          <w:sz w:val="28"/>
        </w:rPr>
        <w:t>начений коэффициентов, описывать свойства функций.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Распознавать квадратичную функцию по формуле, приводить примеры квадратичных функций </w:t>
      </w:r>
      <w:r w:rsidRPr="00793199">
        <w:rPr>
          <w:rFonts w:ascii="Times New Roman" w:hAnsi="Times New Roman"/>
          <w:color w:val="000000"/>
          <w:sz w:val="28"/>
        </w:rPr>
        <w:t>из реальной жизни, физики, геометрии.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93199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</w:t>
      </w:r>
      <w:r w:rsidRPr="00793199">
        <w:rPr>
          <w:rFonts w:ascii="Times New Roman" w:hAnsi="Times New Roman"/>
          <w:color w:val="000000"/>
          <w:sz w:val="28"/>
        </w:rPr>
        <w:t xml:space="preserve">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93199">
        <w:rPr>
          <w:rFonts w:ascii="Times New Roman" w:hAnsi="Times New Roman"/>
          <w:color w:val="000000"/>
          <w:sz w:val="28"/>
        </w:rPr>
        <w:t xml:space="preserve"> членов.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BA1D8B" w:rsidRPr="00793199" w:rsidRDefault="00FE3205">
      <w:pPr>
        <w:spacing w:after="0" w:line="264" w:lineRule="auto"/>
        <w:ind w:firstLine="600"/>
        <w:jc w:val="both"/>
      </w:pPr>
      <w:r w:rsidRPr="00793199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BA1D8B" w:rsidRPr="00793199" w:rsidRDefault="00BA1D8B">
      <w:pPr>
        <w:sectPr w:rsidR="00BA1D8B" w:rsidRPr="00793199">
          <w:pgSz w:w="11906" w:h="16383"/>
          <w:pgMar w:top="1134" w:right="850" w:bottom="1134" w:left="1701" w:header="720" w:footer="720" w:gutter="0"/>
          <w:cols w:space="720"/>
        </w:sectPr>
      </w:pPr>
    </w:p>
    <w:p w:rsidR="00BA1D8B" w:rsidRDefault="00FE3205">
      <w:pPr>
        <w:spacing w:after="0"/>
        <w:ind w:left="120"/>
      </w:pPr>
      <w:bookmarkStart w:id="30" w:name="block-10645105"/>
      <w:bookmarkEnd w:id="16"/>
      <w:r w:rsidRPr="007931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1D8B" w:rsidRDefault="00FE3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A1D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1D8B" w:rsidRDefault="00BA1D8B">
            <w:pPr>
              <w:spacing w:after="0"/>
              <w:ind w:left="135"/>
            </w:pPr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Default="00BA1D8B"/>
        </w:tc>
      </w:tr>
    </w:tbl>
    <w:p w:rsidR="00BA1D8B" w:rsidRDefault="00BA1D8B">
      <w:pPr>
        <w:sectPr w:rsidR="00BA1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D8B" w:rsidRDefault="00FE3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A1D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1D8B" w:rsidRDefault="00BA1D8B">
            <w:pPr>
              <w:spacing w:after="0"/>
              <w:ind w:left="135"/>
            </w:pPr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 w:rsidRPr="00793199">
              <w:rPr>
                <w:rFonts w:ascii="Times New Roman" w:hAnsi="Times New Roman"/>
                <w:color w:val="000000"/>
                <w:sz w:val="24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793199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1D8B" w:rsidRDefault="00BA1D8B"/>
        </w:tc>
      </w:tr>
    </w:tbl>
    <w:p w:rsidR="00BA1D8B" w:rsidRDefault="00BA1D8B">
      <w:pPr>
        <w:sectPr w:rsidR="00BA1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D8B" w:rsidRDefault="00FE3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A1D8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1D8B" w:rsidRDefault="00BA1D8B">
            <w:pPr>
              <w:spacing w:after="0"/>
              <w:ind w:left="135"/>
            </w:pPr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D8B" w:rsidRDefault="00BA1D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D8B" w:rsidRDefault="00BA1D8B"/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 w:rsidRPr="00793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BA1D8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1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A1D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D8B" w:rsidRPr="00793199" w:rsidRDefault="00FE3205">
            <w:pPr>
              <w:spacing w:after="0"/>
              <w:ind w:left="135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 w:rsidRPr="007931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A1D8B" w:rsidRDefault="00FE3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A1D8B" w:rsidRDefault="00BA1D8B"/>
        </w:tc>
      </w:tr>
    </w:tbl>
    <w:p w:rsidR="00BA1D8B" w:rsidRDefault="00BA1D8B">
      <w:pPr>
        <w:sectPr w:rsidR="00BA1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D8B" w:rsidRDefault="00BA1D8B">
      <w:pPr>
        <w:sectPr w:rsidR="00BA1D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D8B" w:rsidRDefault="00FE3205" w:rsidP="00793199">
      <w:pPr>
        <w:spacing w:after="0"/>
        <w:ind w:left="120"/>
      </w:pPr>
      <w:bookmarkStart w:id="31" w:name="block-1064510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2" w:name="block-10645107"/>
      <w:bookmarkStart w:id="33" w:name="_GoBack"/>
      <w:bookmarkEnd w:id="31"/>
      <w:bookmarkEnd w:id="33"/>
    </w:p>
    <w:p w:rsidR="00BA1D8B" w:rsidRDefault="00BA1D8B">
      <w:pPr>
        <w:sectPr w:rsidR="00BA1D8B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FE3205" w:rsidRDefault="00FE3205"/>
    <w:sectPr w:rsidR="00FE32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3911"/>
    <w:multiLevelType w:val="multilevel"/>
    <w:tmpl w:val="1DCA32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05F25"/>
    <w:multiLevelType w:val="multilevel"/>
    <w:tmpl w:val="D5163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86E70"/>
    <w:multiLevelType w:val="multilevel"/>
    <w:tmpl w:val="14D82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0A42DA"/>
    <w:multiLevelType w:val="multilevel"/>
    <w:tmpl w:val="CB7E22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FF1FB7"/>
    <w:multiLevelType w:val="multilevel"/>
    <w:tmpl w:val="BC26A5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B80560"/>
    <w:multiLevelType w:val="multilevel"/>
    <w:tmpl w:val="AEF46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8B"/>
    <w:rsid w:val="00793199"/>
    <w:rsid w:val="00BA1D8B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4562</Words>
  <Characters>26005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2024-01-16T14:27:00Z</dcterms:created>
  <dcterms:modified xsi:type="dcterms:W3CDTF">2024-01-16T14:27:00Z</dcterms:modified>
</cp:coreProperties>
</file>